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hint="eastAsia" w:ascii="方正小标宋简体" w:hAnsi="方正小标宋_GBK" w:eastAsia="方正小标宋简体" w:cs="方正小标宋_GBK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  <w:lang w:eastAsia="zh-CN"/>
        </w:rPr>
        <w:t>天津市警示教育中心</w:t>
      </w: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项目支出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绩效目标表</w:t>
      </w:r>
    </w:p>
    <w:p>
      <w:pPr>
        <w:jc w:val="center"/>
        <w:rPr>
          <w:rFonts w:ascii="方正小标宋简体" w:eastAsia="方正小标宋简体"/>
          <w:sz w:val="56"/>
          <w:szCs w:val="56"/>
        </w:rPr>
      </w:pPr>
      <w:r>
        <w:rPr>
          <w:rFonts w:hint="eastAsia" w:ascii="方正小标宋简体" w:hAnsi="方正小标宋_GBK" w:eastAsia="方正小标宋简体" w:cs="方正小标宋_GBK"/>
          <w:sz w:val="56"/>
          <w:szCs w:val="56"/>
        </w:rPr>
        <w:t>（2025年）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0" w:h="16840"/>
          <w:pgMar w:top="1984" w:right="1304" w:bottom="1134" w:left="1304" w:header="720" w:footer="720" w:gutter="0"/>
          <w:cols w:space="720" w:num="1"/>
        </w:sectPr>
      </w:pPr>
      <w:bookmarkStart w:id="1" w:name="_GoBack"/>
      <w:bookmarkEnd w:id="1"/>
    </w:p>
    <w:p>
      <w:pPr>
        <w:jc w:val="center"/>
      </w:pPr>
    </w:p>
    <w:p>
      <w:pPr>
        <w:ind w:firstLine="560"/>
        <w:outlineLvl w:val="3"/>
      </w:pPr>
      <w:bookmarkStart w:id="0" w:name="_Toc_4_4_0000000015"/>
      <w:r>
        <w:rPr>
          <w:rFonts w:ascii="方正仿宋_GBK" w:hAnsi="方正仿宋_GBK" w:eastAsia="方正仿宋_GBK" w:cs="方正仿宋_GBK"/>
          <w:sz w:val="28"/>
        </w:rPr>
        <w:t>警示教育中心专项经费绩效目标表</w:t>
      </w:r>
      <w:bookmarkEnd w:id="0"/>
    </w:p>
    <w:tbl>
      <w:tblPr>
        <w:tblStyle w:val="5"/>
        <w:tblW w:w="9866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502202天津市警示教育中心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警示教育中心专项经费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200.00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支付展陈更新提升经费及讲解员劳务费等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90" w:type="dxa"/>
            <w:gridSpan w:val="6"/>
            <w:vAlign w:val="center"/>
          </w:tcPr>
          <w:p>
            <w:pPr>
              <w:pStyle w:val="12"/>
            </w:pPr>
            <w:r>
              <w:t>1.保障警示教育展馆正常运行，展示我市全面从严治党，推进党风廉政建设和反腐败工作成果，在全市党员中发挥廉政警示教育作用</w:t>
            </w:r>
          </w:p>
        </w:tc>
      </w:tr>
    </w:tbl>
    <w:p>
      <w:pPr>
        <w:spacing w:line="2" w:lineRule="exact"/>
        <w:jc w:val="center"/>
      </w:pPr>
    </w:p>
    <w:tbl>
      <w:tblPr>
        <w:tblStyle w:val="5"/>
        <w:tblW w:w="986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展馆讲解员人数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展馆讲解员人数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≥6人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讲解员出勤率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讲解员出勤率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讲解服务质量优良率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讲解服务质量优良率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讲解员劳务费支付时限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讲解员劳务费支付时限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1每月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展馆运维费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展馆运维费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≤135万元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讲解员劳务费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讲解员劳务费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≤65万元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发挥廉政警示教育作用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发挥廉政警示教育作用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长效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经廉政警示教育，党员干部廉洁自律意识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经廉政警示教育，党员干部廉洁自律意识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显著增强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参观人员满意度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参观人员满意度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≥99%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2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rsids>
    <w:rsidRoot w:val="00D61CE2"/>
    <w:rsid w:val="00250C65"/>
    <w:rsid w:val="002F5AD0"/>
    <w:rsid w:val="00D61CE2"/>
    <w:rsid w:val="0D4F3EB0"/>
    <w:rsid w:val="104D6E3B"/>
    <w:rsid w:val="3C8606CA"/>
    <w:rsid w:val="433C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插入文本样式-插入总体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单元格样式4"/>
    <w:basedOn w:val="1"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TOC 2"/>
    <w:basedOn w:val="1"/>
    <w:qFormat/>
    <w:uiPriority w:val="0"/>
    <w:pPr>
      <w:ind w:left="240"/>
    </w:pPr>
  </w:style>
  <w:style w:type="paragraph" w:customStyle="1" w:styleId="16">
    <w:name w:val="TOC 4"/>
    <w:basedOn w:val="1"/>
    <w:qFormat/>
    <w:uiPriority w:val="0"/>
    <w:pPr>
      <w:ind w:left="720"/>
    </w:pPr>
  </w:style>
  <w:style w:type="paragraph" w:customStyle="1" w:styleId="17">
    <w:name w:val="TOC 1"/>
    <w:basedOn w:val="1"/>
    <w:qFormat/>
    <w:uiPriority w:val="0"/>
    <w:pPr>
      <w:spacing w:before="120"/>
    </w:pPr>
    <w:rPr>
      <w:rFonts w:eastAsia="方正仿宋_GBK"/>
      <w:color w:val="000000"/>
      <w:sz w:val="28"/>
    </w:rPr>
  </w:style>
  <w:style w:type="character" w:customStyle="1" w:styleId="18">
    <w:name w:val="页眉 Char"/>
    <w:basedOn w:val="4"/>
    <w:link w:val="3"/>
    <w:semiHidden/>
    <w:qFormat/>
    <w:uiPriority w:val="99"/>
    <w:rPr>
      <w:rFonts w:eastAsia="Times New Roman"/>
      <w:sz w:val="18"/>
      <w:szCs w:val="18"/>
      <w:lang w:eastAsia="uk-UA"/>
    </w:rPr>
  </w:style>
  <w:style w:type="character" w:customStyle="1" w:styleId="19">
    <w:name w:val="页脚 Char"/>
    <w:basedOn w:val="4"/>
    <w:link w:val="2"/>
    <w:semiHidden/>
    <w:uiPriority w:val="99"/>
    <w:rPr>
      <w:rFonts w:eastAsia="Times New Roman"/>
      <w:sz w:val="18"/>
      <w:szCs w:val="18"/>
      <w:lang w:eastAsia="uk-U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7" Type="http://schemas.openxmlformats.org/officeDocument/2006/relationships/fontTable" Target="fontTable.xml"/><Relationship Id="rId36" Type="http://schemas.openxmlformats.org/officeDocument/2006/relationships/customXml" Target="../customXml/item29.xml"/><Relationship Id="rId35" Type="http://schemas.openxmlformats.org/officeDocument/2006/relationships/customXml" Target="../customXml/item28.xml"/><Relationship Id="rId34" Type="http://schemas.openxmlformats.org/officeDocument/2006/relationships/customXml" Target="../customXml/item27.xml"/><Relationship Id="rId33" Type="http://schemas.openxmlformats.org/officeDocument/2006/relationships/customXml" Target="../customXml/item26.xml"/><Relationship Id="rId32" Type="http://schemas.openxmlformats.org/officeDocument/2006/relationships/customXml" Target="../customXml/item25.xml"/><Relationship Id="rId31" Type="http://schemas.openxmlformats.org/officeDocument/2006/relationships/customXml" Target="../customXml/item24.xml"/><Relationship Id="rId30" Type="http://schemas.openxmlformats.org/officeDocument/2006/relationships/customXml" Target="../customXml/item23.xml"/><Relationship Id="rId3" Type="http://schemas.openxmlformats.org/officeDocument/2006/relationships/header" Target="header1.xml"/><Relationship Id="rId29" Type="http://schemas.openxmlformats.org/officeDocument/2006/relationships/customXml" Target="../customXml/item22.xml"/><Relationship Id="rId28" Type="http://schemas.openxmlformats.org/officeDocument/2006/relationships/customXml" Target="../customXml/item21.xml"/><Relationship Id="rId27" Type="http://schemas.openxmlformats.org/officeDocument/2006/relationships/customXml" Target="../customXml/item20.xml"/><Relationship Id="rId26" Type="http://schemas.openxmlformats.org/officeDocument/2006/relationships/customXml" Target="../customXml/item19.xml"/><Relationship Id="rId25" Type="http://schemas.openxmlformats.org/officeDocument/2006/relationships/customXml" Target="../customXml/item18.xml"/><Relationship Id="rId24" Type="http://schemas.openxmlformats.org/officeDocument/2006/relationships/customXml" Target="../customXml/item17.xml"/><Relationship Id="rId23" Type="http://schemas.openxmlformats.org/officeDocument/2006/relationships/customXml" Target="../customXml/item16.xml"/><Relationship Id="rId22" Type="http://schemas.openxmlformats.org/officeDocument/2006/relationships/customXml" Target="../customXml/item15.xml"/><Relationship Id="rId21" Type="http://schemas.openxmlformats.org/officeDocument/2006/relationships/customXml" Target="../customXml/item14.xml"/><Relationship Id="rId20" Type="http://schemas.openxmlformats.org/officeDocument/2006/relationships/customXml" Target="../customXml/item13.xml"/><Relationship Id="rId2" Type="http://schemas.openxmlformats.org/officeDocument/2006/relationships/settings" Target="settings.xml"/><Relationship Id="rId19" Type="http://schemas.openxmlformats.org/officeDocument/2006/relationships/customXml" Target="../customXml/item12.xml"/><Relationship Id="rId18" Type="http://schemas.openxmlformats.org/officeDocument/2006/relationships/customXml" Target="../customXml/item11.xml"/><Relationship Id="rId17" Type="http://schemas.openxmlformats.org/officeDocument/2006/relationships/customXml" Target="../customXml/item10.xml"/><Relationship Id="rId16" Type="http://schemas.openxmlformats.org/officeDocument/2006/relationships/customXml" Target="../customXml/item9.xml"/><Relationship Id="rId15" Type="http://schemas.openxmlformats.org/officeDocument/2006/relationships/customXml" Target="../customXml/item8.xml"/><Relationship Id="rId14" Type="http://schemas.openxmlformats.org/officeDocument/2006/relationships/customXml" Target="../customXml/item7.xml"/><Relationship Id="rId13" Type="http://schemas.openxmlformats.org/officeDocument/2006/relationships/customXml" Target="../customXml/item6.xml"/><Relationship Id="rId12" Type="http://schemas.openxmlformats.org/officeDocument/2006/relationships/customXml" Target="../customXml/item5.xml"/><Relationship Id="rId11" Type="http://schemas.openxmlformats.org/officeDocument/2006/relationships/customXml" Target="../customXml/item4.xml"/><Relationship Id="rId10" Type="http://schemas.openxmlformats.org/officeDocument/2006/relationships/customXml" Target="../customXml/item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2025-01-15T16:27:52Z</dcterms:created>
  <dcterms:modified xsi:type="dcterms:W3CDTF">2025-01-15T08:27:52Z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2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2025-01-15T16:27:50Z</dcterms:created>
  <dcterms:modified xsi:type="dcterms:W3CDTF">2025-01-15T08:27:50Z</dcterms:modified>
</cp:coreProperties>
</file>

<file path=customXml/item2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2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2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2025-01-15T16:27:50Z</dcterms:created>
  <dcterms:modified xsi:type="dcterms:W3CDTF">2025-01-15T08:27:50Z</dcterms:modified>
</cp:coreProperties>
</file>

<file path=customXml/item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2025-01-15T16:27:50Z</dcterms:created>
  <dcterms:modified xsi:type="dcterms:W3CDTF">2025-01-15T08:27:50Z</dcterms:modified>
</cp:coreProperties>
</file>

<file path=customXml/item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2025-01-15T16:27:51Z</dcterms:created>
  <dcterms:modified xsi:type="dcterms:W3CDTF">2025-01-15T08:27:51Z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2025-01-15T16:27:49Z</dcterms:created>
  <dcterms:modified xsi:type="dcterms:W3CDTF">2025-01-15T08:27:49Z</dcterms:modified>
</cp:core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10.xml><?xml version="1.0" encoding="utf-8"?>
<ds:datastoreItem xmlns:ds="http://schemas.openxmlformats.org/officeDocument/2006/customXml" ds:itemID="{D266E5BE-2B8E-408D-97B7-29C134ECAD5B}">
  <ds:schemaRefs/>
</ds:datastoreItem>
</file>

<file path=customXml/itemProps11.xml><?xml version="1.0" encoding="utf-8"?>
<ds:datastoreItem xmlns:ds="http://schemas.openxmlformats.org/officeDocument/2006/customXml" ds:itemID="{14682657-6292-44A4-9BFA-C00642E4C993}">
  <ds:schemaRefs/>
</ds:datastoreItem>
</file>

<file path=customXml/itemProps12.xml><?xml version="1.0" encoding="utf-8"?>
<ds:datastoreItem xmlns:ds="http://schemas.openxmlformats.org/officeDocument/2006/customXml" ds:itemID="{26F0160F-9194-4E68-819B-0465C7F48483}">
  <ds:schemaRefs/>
</ds:datastoreItem>
</file>

<file path=customXml/itemProps13.xml><?xml version="1.0" encoding="utf-8"?>
<ds:datastoreItem xmlns:ds="http://schemas.openxmlformats.org/officeDocument/2006/customXml" ds:itemID="{FCC76F2D-677E-4408-B4AE-2DB5B8858A64}">
  <ds:schemaRefs/>
</ds:datastoreItem>
</file>

<file path=customXml/itemProps14.xml><?xml version="1.0" encoding="utf-8"?>
<ds:datastoreItem xmlns:ds="http://schemas.openxmlformats.org/officeDocument/2006/customXml" ds:itemID="{967F6824-B42E-44F0-835C-297913CE8C6F}">
  <ds:schemaRefs/>
</ds:datastoreItem>
</file>

<file path=customXml/itemProps15.xml><?xml version="1.0" encoding="utf-8"?>
<ds:datastoreItem xmlns:ds="http://schemas.openxmlformats.org/officeDocument/2006/customXml" ds:itemID="{872A6BAF-16DB-412B-AD32-65C28473EB17}">
  <ds:schemaRefs/>
</ds:datastoreItem>
</file>

<file path=customXml/itemProps16.xml><?xml version="1.0" encoding="utf-8"?>
<ds:datastoreItem xmlns:ds="http://schemas.openxmlformats.org/officeDocument/2006/customXml" ds:itemID="{1392F064-E7F2-4136-9E76-9B218834BDC8}">
  <ds:schemaRefs/>
</ds:datastoreItem>
</file>

<file path=customXml/itemProps17.xml><?xml version="1.0" encoding="utf-8"?>
<ds:datastoreItem xmlns:ds="http://schemas.openxmlformats.org/officeDocument/2006/customXml" ds:itemID="{A577EE75-4BA3-4AD6-98C4-0AEC993F4424}">
  <ds:schemaRefs/>
</ds:datastoreItem>
</file>

<file path=customXml/itemProps18.xml><?xml version="1.0" encoding="utf-8"?>
<ds:datastoreItem xmlns:ds="http://schemas.openxmlformats.org/officeDocument/2006/customXml" ds:itemID="{83B47BCC-F00B-4585-A843-CDBD1666292A}">
  <ds:schemaRefs/>
</ds:datastoreItem>
</file>

<file path=customXml/itemProps19.xml><?xml version="1.0" encoding="utf-8"?>
<ds:datastoreItem xmlns:ds="http://schemas.openxmlformats.org/officeDocument/2006/customXml" ds:itemID="{F6D651F7-1F09-404A-88FA-814732813315}">
  <ds:schemaRefs/>
</ds:datastoreItem>
</file>

<file path=customXml/itemProps2.xml><?xml version="1.0" encoding="utf-8"?>
<ds:datastoreItem xmlns:ds="http://schemas.openxmlformats.org/officeDocument/2006/customXml" ds:itemID="{9DF7F660-6396-48C0-A521-3513618D678A}">
  <ds:schemaRefs/>
</ds:datastoreItem>
</file>

<file path=customXml/itemProps20.xml><?xml version="1.0" encoding="utf-8"?>
<ds:datastoreItem xmlns:ds="http://schemas.openxmlformats.org/officeDocument/2006/customXml" ds:itemID="{5D888AF4-DAAB-429B-9E9D-9CF96C75786B}">
  <ds:schemaRefs/>
</ds:datastoreItem>
</file>

<file path=customXml/itemProps21.xml><?xml version="1.0" encoding="utf-8"?>
<ds:datastoreItem xmlns:ds="http://schemas.openxmlformats.org/officeDocument/2006/customXml" ds:itemID="{12DA0DD8-DAB0-43CE-83DA-22E322BF3F8B}">
  <ds:schemaRefs/>
</ds:datastoreItem>
</file>

<file path=customXml/itemProps22.xml><?xml version="1.0" encoding="utf-8"?>
<ds:datastoreItem xmlns:ds="http://schemas.openxmlformats.org/officeDocument/2006/customXml" ds:itemID="{8E621AF7-D50B-4DF6-B2BA-DB5F601402C3}">
  <ds:schemaRefs/>
</ds:datastoreItem>
</file>

<file path=customXml/itemProps23.xml><?xml version="1.0" encoding="utf-8"?>
<ds:datastoreItem xmlns:ds="http://schemas.openxmlformats.org/officeDocument/2006/customXml" ds:itemID="{03698B1E-A9EA-4184-BA98-2E3CDFE8125D}">
  <ds:schemaRefs/>
</ds:datastoreItem>
</file>

<file path=customXml/itemProps24.xml><?xml version="1.0" encoding="utf-8"?>
<ds:datastoreItem xmlns:ds="http://schemas.openxmlformats.org/officeDocument/2006/customXml" ds:itemID="{E5F0D17E-096F-4E40-A4E8-F9C7CBCE2450}">
  <ds:schemaRefs/>
</ds:datastoreItem>
</file>

<file path=customXml/itemProps25.xml><?xml version="1.0" encoding="utf-8"?>
<ds:datastoreItem xmlns:ds="http://schemas.openxmlformats.org/officeDocument/2006/customXml" ds:itemID="{20DC455E-1549-4834-B3F2-A36E3C200092}">
  <ds:schemaRefs/>
</ds:datastoreItem>
</file>

<file path=customXml/itemProps26.xml><?xml version="1.0" encoding="utf-8"?>
<ds:datastoreItem xmlns:ds="http://schemas.openxmlformats.org/officeDocument/2006/customXml" ds:itemID="{043588E1-B53A-41B3-9EAC-8B68622457E1}">
  <ds:schemaRefs/>
</ds:datastoreItem>
</file>

<file path=customXml/itemProps27.xml><?xml version="1.0" encoding="utf-8"?>
<ds:datastoreItem xmlns:ds="http://schemas.openxmlformats.org/officeDocument/2006/customXml" ds:itemID="{9FBEE603-DBFF-448C-A7AE-5E360DC57402}">
  <ds:schemaRefs/>
</ds:datastoreItem>
</file>

<file path=customXml/itemProps28.xml><?xml version="1.0" encoding="utf-8"?>
<ds:datastoreItem xmlns:ds="http://schemas.openxmlformats.org/officeDocument/2006/customXml" ds:itemID="{0854CFCC-8CBC-40DE-A8BC-A1A4C192E53C}">
  <ds:schemaRefs/>
</ds:datastoreItem>
</file>

<file path=customXml/itemProps29.xml><?xml version="1.0" encoding="utf-8"?>
<ds:datastoreItem xmlns:ds="http://schemas.openxmlformats.org/officeDocument/2006/customXml" ds:itemID="{BE3EC513-7CFF-446E-B2AB-25F32CCA3AC1}">
  <ds:schemaRefs/>
</ds:datastoreItem>
</file>

<file path=customXml/itemProps3.xml><?xml version="1.0" encoding="utf-8"?>
<ds:datastoreItem xmlns:ds="http://schemas.openxmlformats.org/officeDocument/2006/customXml" ds:itemID="{B8AADBD1-8F69-4187-AED1-BCE7A13539CD}">
  <ds:schemaRefs/>
</ds:datastoreItem>
</file>

<file path=customXml/itemProps4.xml><?xml version="1.0" encoding="utf-8"?>
<ds:datastoreItem xmlns:ds="http://schemas.openxmlformats.org/officeDocument/2006/customXml" ds:itemID="{5821D44E-282F-460E-B21C-22F39E153188}">
  <ds:schemaRefs/>
</ds:datastoreItem>
</file>

<file path=customXml/itemProps5.xml><?xml version="1.0" encoding="utf-8"?>
<ds:datastoreItem xmlns:ds="http://schemas.openxmlformats.org/officeDocument/2006/customXml" ds:itemID="{267155B5-D0F1-4B07-9AFF-99822370A256}">
  <ds:schemaRefs/>
</ds:datastoreItem>
</file>

<file path=customXml/itemProps6.xml><?xml version="1.0" encoding="utf-8"?>
<ds:datastoreItem xmlns:ds="http://schemas.openxmlformats.org/officeDocument/2006/customXml" ds:itemID="{5EFEE4C2-8901-4EDE-A91A-F64C1BF8DD9C}">
  <ds:schemaRefs/>
</ds:datastoreItem>
</file>

<file path=customXml/itemProps7.xml><?xml version="1.0" encoding="utf-8"?>
<ds:datastoreItem xmlns:ds="http://schemas.openxmlformats.org/officeDocument/2006/customXml" ds:itemID="{946AA75E-9D6D-4390-8A24-9BFB2F1D2F2F}">
  <ds:schemaRefs/>
</ds:datastoreItem>
</file>

<file path=customXml/itemProps8.xml><?xml version="1.0" encoding="utf-8"?>
<ds:datastoreItem xmlns:ds="http://schemas.openxmlformats.org/officeDocument/2006/customXml" ds:itemID="{4D87E53C-434F-41F2-BBFE-140F5978B9A3}">
  <ds:schemaRefs/>
</ds:datastoreItem>
</file>

<file path=customXml/itemProps9.xml><?xml version="1.0" encoding="utf-8"?>
<ds:datastoreItem xmlns:ds="http://schemas.openxmlformats.org/officeDocument/2006/customXml" ds:itemID="{F3BDE057-26F4-4FD9-9D8E-BDE8023E6FF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15</Pages>
  <Words>997</Words>
  <Characters>5686</Characters>
  <Lines>47</Lines>
  <Paragraphs>13</Paragraphs>
  <TotalTime>0</TotalTime>
  <ScaleCrop>false</ScaleCrop>
  <LinksUpToDate>false</LinksUpToDate>
  <CharactersWithSpaces>6670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2025-01-15T16:27:00Z</dcterms:created>
  <dc:creator>admin</dc:creator>
  <cp:lastModifiedBy>admin</cp:lastModifiedBy>
  <dcterms:modified xsi:type="dcterms:W3CDTF">2025-02-11T09:55:28Z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